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22" w:rsidRPr="00F96F8F" w:rsidRDefault="00481522" w:rsidP="00481522">
      <w:pPr>
        <w:rPr>
          <w:sz w:val="16"/>
          <w:szCs w:val="16"/>
        </w:rPr>
      </w:pPr>
      <w:r w:rsidRPr="00F96F8F">
        <w:rPr>
          <w:sz w:val="16"/>
          <w:szCs w:val="16"/>
        </w:rPr>
        <w:t>Date Prepared: 12/01/2011</w:t>
      </w:r>
    </w:p>
    <w:p w:rsidR="007F498E" w:rsidRPr="00481522" w:rsidRDefault="00D86819">
      <w:pPr>
        <w:rPr>
          <w:b/>
        </w:rPr>
      </w:pPr>
      <w:r w:rsidRPr="00481522">
        <w:rPr>
          <w:b/>
        </w:rPr>
        <w:t>Reconciling Basic Guidelines</w:t>
      </w:r>
      <w:r w:rsidR="007F498E" w:rsidRPr="00481522">
        <w:rPr>
          <w:b/>
        </w:rPr>
        <w:t xml:space="preserve"> </w:t>
      </w:r>
    </w:p>
    <w:p w:rsidR="00D86819" w:rsidRDefault="00D86819">
      <w:r>
        <w:t xml:space="preserve">Reconciling </w:t>
      </w:r>
      <w:r w:rsidR="00515563">
        <w:t>often an ill-defined task</w:t>
      </w:r>
      <w:r>
        <w:t xml:space="preserve">, there is not a clean set of issues to look for and because of the size and complexity of some of our projects there are at times massive amounts of transactions to review.  The basic premise of reconciling is that </w:t>
      </w:r>
      <w:r w:rsidR="00515563">
        <w:t>someone</w:t>
      </w:r>
      <w:r>
        <w:t xml:space="preserve"> responsible for the financial management and control of a project </w:t>
      </w:r>
      <w:r w:rsidR="00BC75B6">
        <w:t>that</w:t>
      </w:r>
      <w:r>
        <w:t xml:space="preserve"> has a general idea </w:t>
      </w:r>
      <w:r w:rsidR="00515563">
        <w:t>regarding the t</w:t>
      </w:r>
      <w:r w:rsidR="00BC75B6">
        <w:t>ypes of charges to expect on</w:t>
      </w:r>
      <w:r>
        <w:t xml:space="preserve"> the </w:t>
      </w:r>
      <w:r w:rsidR="00BC75B6">
        <w:t>project</w:t>
      </w:r>
      <w:r>
        <w:t xml:space="preserve"> </w:t>
      </w:r>
      <w:r w:rsidR="00BC75B6">
        <w:t>is</w:t>
      </w:r>
      <w:r>
        <w:t xml:space="preserve"> reviewing some level of transactions on the project on a monthly basis.    The main purpose of reconciling is to review transactions for appropriateness and assure that the amounts seem responsible.</w:t>
      </w:r>
      <w:r w:rsidR="007F498E" w:rsidRPr="007F498E">
        <w:t xml:space="preserve"> </w:t>
      </w:r>
      <w:r w:rsidR="007F498E">
        <w:t>Below is the minimum level of review that is necessary.</w:t>
      </w:r>
    </w:p>
    <w:p w:rsidR="00D86819" w:rsidRDefault="00D86819">
      <w:r>
        <w:t>Journal Line Level</w:t>
      </w:r>
      <w:r w:rsidR="00330EA2">
        <w:t xml:space="preserve"> Report of Revenue and Expense</w:t>
      </w:r>
    </w:p>
    <w:p w:rsidR="00330EA2" w:rsidRDefault="00330EA2" w:rsidP="00330EA2">
      <w:pPr>
        <w:pStyle w:val="ListParagraph"/>
        <w:numPr>
          <w:ilvl w:val="0"/>
          <w:numId w:val="1"/>
        </w:numPr>
      </w:pPr>
      <w:r>
        <w:t>Account Descriptions (account descriptions make sense)</w:t>
      </w:r>
    </w:p>
    <w:p w:rsidR="00330EA2" w:rsidRDefault="00330EA2" w:rsidP="00330EA2">
      <w:pPr>
        <w:pStyle w:val="ListParagraph"/>
        <w:numPr>
          <w:ilvl w:val="0"/>
          <w:numId w:val="1"/>
        </w:numPr>
      </w:pPr>
      <w:r>
        <w:t>Journal IDs (journal ids indicate the origin of a transactions)</w:t>
      </w:r>
    </w:p>
    <w:p w:rsidR="00330EA2" w:rsidRDefault="00330EA2" w:rsidP="00330EA2">
      <w:pPr>
        <w:pStyle w:val="ListParagraph"/>
        <w:numPr>
          <w:ilvl w:val="0"/>
          <w:numId w:val="1"/>
        </w:numPr>
      </w:pPr>
      <w:proofErr w:type="spellStart"/>
      <w:r>
        <w:t>Chartfield</w:t>
      </w:r>
      <w:proofErr w:type="spellEnd"/>
      <w:r>
        <w:t xml:space="preserve"> Summary (all transactions hit an official </w:t>
      </w:r>
      <w:proofErr w:type="spellStart"/>
      <w:r>
        <w:t>chartfield</w:t>
      </w:r>
      <w:proofErr w:type="spellEnd"/>
      <w:r>
        <w:t xml:space="preserve"> combination for the PG)</w:t>
      </w:r>
    </w:p>
    <w:p w:rsidR="00330EA2" w:rsidRDefault="00330EA2" w:rsidP="00330EA2">
      <w:pPr>
        <w:pStyle w:val="ListParagraph"/>
        <w:numPr>
          <w:ilvl w:val="0"/>
          <w:numId w:val="1"/>
        </w:numPr>
      </w:pPr>
      <w:r>
        <w:t>Expense Amount (the expenses at the account level seem reasonable)</w:t>
      </w:r>
    </w:p>
    <w:p w:rsidR="00330EA2" w:rsidRDefault="00330EA2" w:rsidP="00330EA2">
      <w:pPr>
        <w:pStyle w:val="ListParagraph"/>
        <w:numPr>
          <w:ilvl w:val="0"/>
          <w:numId w:val="1"/>
        </w:numPr>
      </w:pPr>
      <w:r>
        <w:t>Revenue Amount (the revenue is expected)</w:t>
      </w:r>
    </w:p>
    <w:p w:rsidR="00330EA2" w:rsidRDefault="00330EA2" w:rsidP="00330EA2">
      <w:r>
        <w:t>Service Unit Billing Detail Report</w:t>
      </w:r>
    </w:p>
    <w:p w:rsidR="00515563" w:rsidRDefault="00330EA2" w:rsidP="00330EA2">
      <w:pPr>
        <w:pStyle w:val="ListParagraph"/>
        <w:numPr>
          <w:ilvl w:val="0"/>
          <w:numId w:val="2"/>
        </w:numPr>
      </w:pPr>
      <w:r>
        <w:t>Vendor Name</w:t>
      </w:r>
      <w:r w:rsidR="00515563">
        <w:t xml:space="preserve"> (the vendors make sense)</w:t>
      </w:r>
    </w:p>
    <w:p w:rsidR="00330EA2" w:rsidRDefault="00330EA2" w:rsidP="00330EA2">
      <w:pPr>
        <w:pStyle w:val="ListParagraph"/>
        <w:numPr>
          <w:ilvl w:val="0"/>
          <w:numId w:val="2"/>
        </w:numPr>
      </w:pPr>
      <w:r>
        <w:t>Voucher Line Descriptions</w:t>
      </w:r>
      <w:r w:rsidR="00515563">
        <w:t xml:space="preserve"> (the voucher description makes sense)</w:t>
      </w:r>
    </w:p>
    <w:p w:rsidR="00330EA2" w:rsidRDefault="00330EA2" w:rsidP="00330EA2">
      <w:pPr>
        <w:pStyle w:val="ListParagraph"/>
        <w:numPr>
          <w:ilvl w:val="0"/>
          <w:numId w:val="2"/>
        </w:numPr>
      </w:pPr>
      <w:r>
        <w:t>Expense Amount</w:t>
      </w:r>
      <w:r w:rsidR="00515563">
        <w:t xml:space="preserve"> (the expense at the vendor level makes sense)</w:t>
      </w:r>
    </w:p>
    <w:p w:rsidR="00330EA2" w:rsidRDefault="00330EA2" w:rsidP="00330EA2">
      <w:r>
        <w:t>PO/Non-PO Detail Report</w:t>
      </w:r>
    </w:p>
    <w:p w:rsidR="00330EA2" w:rsidRDefault="00330EA2" w:rsidP="00330EA2">
      <w:pPr>
        <w:pStyle w:val="ListParagraph"/>
        <w:numPr>
          <w:ilvl w:val="0"/>
          <w:numId w:val="3"/>
        </w:numPr>
      </w:pPr>
      <w:r>
        <w:t>Vendor Name</w:t>
      </w:r>
      <w:r w:rsidR="00515563">
        <w:t xml:space="preserve"> (the vendors make sense)</w:t>
      </w:r>
    </w:p>
    <w:p w:rsidR="00330EA2" w:rsidRDefault="00330EA2" w:rsidP="00330EA2">
      <w:pPr>
        <w:pStyle w:val="ListParagraph"/>
        <w:numPr>
          <w:ilvl w:val="0"/>
          <w:numId w:val="3"/>
        </w:numPr>
      </w:pPr>
      <w:r>
        <w:t>Voucher Line Description</w:t>
      </w:r>
      <w:r w:rsidR="00515563">
        <w:t xml:space="preserve"> (the voucher description makes sense)</w:t>
      </w:r>
    </w:p>
    <w:p w:rsidR="00330EA2" w:rsidRDefault="00330EA2" w:rsidP="00330EA2">
      <w:pPr>
        <w:pStyle w:val="ListParagraph"/>
        <w:numPr>
          <w:ilvl w:val="0"/>
          <w:numId w:val="3"/>
        </w:numPr>
      </w:pPr>
      <w:r>
        <w:t>Expense Amount</w:t>
      </w:r>
      <w:r w:rsidR="00515563">
        <w:t xml:space="preserve"> (the expense at the vendor level makes sense)</w:t>
      </w:r>
    </w:p>
    <w:p w:rsidR="00330EA2" w:rsidRDefault="00330EA2" w:rsidP="00330EA2">
      <w:proofErr w:type="spellStart"/>
      <w:r>
        <w:t>PCard</w:t>
      </w:r>
      <w:proofErr w:type="spellEnd"/>
      <w:r>
        <w:t xml:space="preserve"> Detail Report</w:t>
      </w:r>
    </w:p>
    <w:p w:rsidR="00330EA2" w:rsidRDefault="00330EA2" w:rsidP="00330EA2">
      <w:pPr>
        <w:pStyle w:val="ListParagraph"/>
        <w:numPr>
          <w:ilvl w:val="0"/>
          <w:numId w:val="4"/>
        </w:numPr>
      </w:pPr>
      <w:r>
        <w:t>Merchant Name</w:t>
      </w:r>
      <w:r w:rsidR="00515563">
        <w:t xml:space="preserve"> (the merchants make sense)</w:t>
      </w:r>
    </w:p>
    <w:p w:rsidR="00330EA2" w:rsidRDefault="00330EA2" w:rsidP="00330EA2">
      <w:pPr>
        <w:pStyle w:val="ListParagraph"/>
        <w:numPr>
          <w:ilvl w:val="0"/>
          <w:numId w:val="4"/>
        </w:numPr>
      </w:pPr>
      <w:proofErr w:type="spellStart"/>
      <w:r>
        <w:t>PCard</w:t>
      </w:r>
      <w:proofErr w:type="spellEnd"/>
      <w:r>
        <w:t xml:space="preserve"> Holder Names</w:t>
      </w:r>
      <w:r w:rsidR="00515563">
        <w:t xml:space="preserve"> (the </w:t>
      </w:r>
      <w:proofErr w:type="spellStart"/>
      <w:r w:rsidR="00515563">
        <w:t>PCard</w:t>
      </w:r>
      <w:proofErr w:type="spellEnd"/>
      <w:r w:rsidR="00515563">
        <w:t xml:space="preserve"> holders make sense)</w:t>
      </w:r>
    </w:p>
    <w:p w:rsidR="00330EA2" w:rsidRDefault="00330EA2" w:rsidP="00330EA2">
      <w:pPr>
        <w:pStyle w:val="ListParagraph"/>
        <w:numPr>
          <w:ilvl w:val="0"/>
          <w:numId w:val="4"/>
        </w:numPr>
      </w:pPr>
      <w:r>
        <w:t>Voucher Line Description</w:t>
      </w:r>
      <w:r w:rsidR="00515563">
        <w:t xml:space="preserve"> (the voucher description makes sense)</w:t>
      </w:r>
    </w:p>
    <w:p w:rsidR="00330EA2" w:rsidRDefault="00330EA2" w:rsidP="00330EA2">
      <w:pPr>
        <w:pStyle w:val="ListParagraph"/>
        <w:numPr>
          <w:ilvl w:val="0"/>
          <w:numId w:val="4"/>
        </w:numPr>
      </w:pPr>
      <w:r>
        <w:t>Expense Amount</w:t>
      </w:r>
      <w:r w:rsidR="00515563">
        <w:t xml:space="preserve"> (the expense at the merchant/</w:t>
      </w:r>
      <w:proofErr w:type="spellStart"/>
      <w:r w:rsidR="00515563">
        <w:t>PCard</w:t>
      </w:r>
      <w:proofErr w:type="spellEnd"/>
      <w:r w:rsidR="00515563">
        <w:t xml:space="preserve"> Holder level makes sense)</w:t>
      </w:r>
    </w:p>
    <w:p w:rsidR="00330EA2" w:rsidRDefault="00330EA2" w:rsidP="00330EA2">
      <w:r>
        <w:t>Payroll Detail Report</w:t>
      </w:r>
    </w:p>
    <w:p w:rsidR="00330EA2" w:rsidRDefault="00330EA2" w:rsidP="00330EA2">
      <w:pPr>
        <w:pStyle w:val="ListParagraph"/>
        <w:numPr>
          <w:ilvl w:val="0"/>
          <w:numId w:val="5"/>
        </w:numPr>
      </w:pPr>
      <w:r>
        <w:t>Primary Name</w:t>
      </w:r>
      <w:r w:rsidR="00930BB9">
        <w:t xml:space="preserve"> (a</w:t>
      </w:r>
      <w:r w:rsidR="00515563">
        <w:t>ll staff that charged the project makes sense)</w:t>
      </w:r>
    </w:p>
    <w:p w:rsidR="00F96F8F" w:rsidRDefault="00F96F8F" w:rsidP="00330EA2">
      <w:pPr>
        <w:pStyle w:val="ListParagraph"/>
        <w:numPr>
          <w:ilvl w:val="0"/>
          <w:numId w:val="5"/>
        </w:numPr>
      </w:pPr>
      <w:proofErr w:type="spellStart"/>
      <w:r>
        <w:t>Jobcode</w:t>
      </w:r>
      <w:proofErr w:type="spellEnd"/>
      <w:r>
        <w:t xml:space="preserve"> Description (all job titles make sense on the project)</w:t>
      </w:r>
    </w:p>
    <w:p w:rsidR="00330EA2" w:rsidRDefault="00330EA2" w:rsidP="00330EA2">
      <w:pPr>
        <w:pStyle w:val="ListParagraph"/>
        <w:numPr>
          <w:ilvl w:val="0"/>
          <w:numId w:val="5"/>
        </w:numPr>
      </w:pPr>
      <w:r>
        <w:t>Earnings Code</w:t>
      </w:r>
      <w:r w:rsidR="00515563">
        <w:t xml:space="preserve"> (earning codes used at the person level is reasonable)</w:t>
      </w:r>
    </w:p>
    <w:p w:rsidR="00330EA2" w:rsidRDefault="00330EA2" w:rsidP="00330EA2">
      <w:pPr>
        <w:pStyle w:val="ListParagraph"/>
        <w:numPr>
          <w:ilvl w:val="0"/>
          <w:numId w:val="5"/>
        </w:numPr>
      </w:pPr>
      <w:r>
        <w:t>Appointing Department ID</w:t>
      </w:r>
      <w:r w:rsidR="00515563">
        <w:t xml:space="preserve"> (department IDs make sense for the project)</w:t>
      </w:r>
    </w:p>
    <w:p w:rsidR="00330EA2" w:rsidRDefault="00330EA2" w:rsidP="00330EA2">
      <w:pPr>
        <w:pStyle w:val="ListParagraph"/>
        <w:numPr>
          <w:ilvl w:val="0"/>
          <w:numId w:val="5"/>
        </w:numPr>
      </w:pPr>
      <w:r>
        <w:t>Off-Cycle</w:t>
      </w:r>
      <w:r w:rsidR="00515563">
        <w:t xml:space="preserve"> &amp; Original Transaction date (do corrections from prior periods make sense)</w:t>
      </w:r>
    </w:p>
    <w:sectPr w:rsidR="00330EA2" w:rsidSect="00F96F8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437D"/>
    <w:multiLevelType w:val="hybridMultilevel"/>
    <w:tmpl w:val="A4B2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F4460"/>
    <w:multiLevelType w:val="hybridMultilevel"/>
    <w:tmpl w:val="C586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02DF9"/>
    <w:multiLevelType w:val="hybridMultilevel"/>
    <w:tmpl w:val="A7AA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8715B5"/>
    <w:multiLevelType w:val="hybridMultilevel"/>
    <w:tmpl w:val="E448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754D32"/>
    <w:multiLevelType w:val="hybridMultilevel"/>
    <w:tmpl w:val="885C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819"/>
    <w:rsid w:val="00330EA2"/>
    <w:rsid w:val="004373AC"/>
    <w:rsid w:val="00481522"/>
    <w:rsid w:val="00515563"/>
    <w:rsid w:val="00556534"/>
    <w:rsid w:val="007F498E"/>
    <w:rsid w:val="00930BB9"/>
    <w:rsid w:val="00BC75B6"/>
    <w:rsid w:val="00D526CB"/>
    <w:rsid w:val="00D86819"/>
    <w:rsid w:val="00DF033F"/>
    <w:rsid w:val="00F9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E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1453</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jskeeler</dc:creator>
  <cp:lastModifiedBy>jskeeler</cp:lastModifiedBy>
  <cp:revision>7</cp:revision>
  <cp:lastPrinted>2011-12-01T14:01:00Z</cp:lastPrinted>
  <dcterms:created xsi:type="dcterms:W3CDTF">2011-11-30T21:00:00Z</dcterms:created>
  <dcterms:modified xsi:type="dcterms:W3CDTF">2011-12-02T04:09:00Z</dcterms:modified>
</cp:coreProperties>
</file>